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609" w:rsidRPr="003076F2" w:rsidRDefault="00FC5609" w:rsidP="00FC5609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Cs w:val="20"/>
          <w:lang w:val="pl-PL"/>
        </w:rPr>
      </w:pPr>
      <w:r w:rsidRPr="003076F2">
        <w:rPr>
          <w:i/>
          <w:szCs w:val="20"/>
          <w:lang w:val="pl-PL"/>
        </w:rPr>
        <w:t>Fundacja Rozwoju Zespołu Szkół Łączności</w:t>
      </w:r>
      <w:r w:rsidRPr="003076F2">
        <w:rPr>
          <w:i/>
          <w:szCs w:val="20"/>
          <w:lang w:val="pl-PL"/>
        </w:rPr>
        <w:br/>
        <w:t>im. Obrońców Poczty Polskiej w Gdańsku</w:t>
      </w:r>
    </w:p>
    <w:p w:rsidR="00FC5609" w:rsidRPr="00160809" w:rsidRDefault="00777F88" w:rsidP="00FC5609">
      <w:pPr>
        <w:kinsoku w:val="0"/>
        <w:overflowPunct w:val="0"/>
        <w:autoSpaceDE/>
        <w:autoSpaceDN/>
        <w:adjustRightInd/>
        <w:spacing w:before="2644" w:line="20" w:lineRule="exact"/>
        <w:textAlignment w:val="baseline"/>
        <w:rPr>
          <w:sz w:val="24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819785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47D81" id="Łącznik prosty 4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64.55pt,54pt" to="516.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" o:allowincell="f" strokeweight=".95pt">
                <w10:wrap type="square"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1"/>
        <w:gridCol w:w="7269"/>
      </w:tblGrid>
      <w:tr w:rsidR="00FC5609" w:rsidRPr="00B769B0" w:rsidTr="00A110BB">
        <w:trPr>
          <w:trHeight w:hRule="exact" w:val="822"/>
        </w:trPr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1"/>
              <w:ind w:left="643"/>
              <w:jc w:val="right"/>
              <w:textAlignment w:val="baseline"/>
              <w:rPr>
                <w:sz w:val="24"/>
              </w:rPr>
            </w:pPr>
            <w:r w:rsidRPr="00160809"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14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</w:tcPr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line="501" w:lineRule="exact"/>
              <w:ind w:right="144"/>
              <w:jc w:val="right"/>
              <w:textAlignment w:val="baseline"/>
              <w:rPr>
                <w:w w:val="105"/>
                <w:sz w:val="45"/>
                <w:lang w:val="pl-PL"/>
              </w:rPr>
            </w:pPr>
            <w:r w:rsidRPr="00160809">
              <w:rPr>
                <w:w w:val="105"/>
                <w:sz w:val="45"/>
                <w:lang w:val="pl-PL"/>
              </w:rPr>
              <w:t>ZESPÓŁ SZKÓŁ ŁĄCZNOŚCI</w:t>
            </w:r>
          </w:p>
          <w:p w:rsidR="00FC5609" w:rsidRPr="00160809" w:rsidRDefault="00FC5609" w:rsidP="00A110BB">
            <w:pPr>
              <w:kinsoku w:val="0"/>
              <w:overflowPunct w:val="0"/>
              <w:autoSpaceDE/>
              <w:autoSpaceDN/>
              <w:adjustRightInd/>
              <w:spacing w:before="95" w:line="220" w:lineRule="exact"/>
              <w:ind w:right="144"/>
              <w:jc w:val="right"/>
              <w:textAlignment w:val="baseline"/>
              <w:rPr>
                <w:sz w:val="23"/>
                <w:lang w:val="pl-PL"/>
              </w:rPr>
            </w:pPr>
            <w:r w:rsidRPr="00160809">
              <w:rPr>
                <w:sz w:val="23"/>
                <w:lang w:val="pl-PL"/>
              </w:rPr>
              <w:t>IM. OBROŃCOW POCZTY POLSKIEJ W GDAŃSKU</w:t>
            </w:r>
          </w:p>
        </w:tc>
      </w:tr>
    </w:tbl>
    <w:p w:rsidR="00FC5609" w:rsidRPr="00160809" w:rsidRDefault="00FC5609" w:rsidP="00FC5609">
      <w:pPr>
        <w:kinsoku w:val="0"/>
        <w:overflowPunct w:val="0"/>
        <w:autoSpaceDE/>
        <w:autoSpaceDN/>
        <w:adjustRightInd/>
        <w:spacing w:after="3765" w:line="20" w:lineRule="exact"/>
        <w:textAlignment w:val="baseline"/>
        <w:rPr>
          <w:sz w:val="24"/>
          <w:lang w:val="pl-PL"/>
        </w:rPr>
      </w:pPr>
    </w:p>
    <w:p w:rsidR="00FC5609" w:rsidRDefault="00F26A20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>
        <w:rPr>
          <w:spacing w:val="19"/>
          <w:w w:val="95"/>
          <w:sz w:val="46"/>
          <w:lang w:val="pl-PL" w:eastAsia="en-US"/>
        </w:rPr>
        <w:t>REGULAMIN KONKURSU</w:t>
      </w:r>
    </w:p>
    <w:p w:rsidR="00F26A20" w:rsidRDefault="00DC6194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>
        <w:rPr>
          <w:spacing w:val="19"/>
          <w:w w:val="95"/>
          <w:sz w:val="46"/>
          <w:lang w:val="pl-PL" w:eastAsia="en-US"/>
        </w:rPr>
        <w:t>IM. PATRYKA FLISSA</w:t>
      </w:r>
    </w:p>
    <w:p w:rsidR="00F26A20" w:rsidRPr="00C9318F" w:rsidRDefault="00DC6194" w:rsidP="00FC5609">
      <w:pPr>
        <w:kinsoku w:val="0"/>
        <w:overflowPunct w:val="0"/>
        <w:autoSpaceDE/>
        <w:autoSpaceDN/>
        <w:adjustRightInd/>
        <w:spacing w:line="530" w:lineRule="exact"/>
        <w:jc w:val="center"/>
        <w:textAlignment w:val="baseline"/>
        <w:rPr>
          <w:spacing w:val="19"/>
          <w:w w:val="95"/>
          <w:sz w:val="46"/>
          <w:lang w:val="pl-PL" w:eastAsia="en-US"/>
        </w:rPr>
      </w:pPr>
      <w:r>
        <w:rPr>
          <w:spacing w:val="19"/>
          <w:w w:val="95"/>
          <w:sz w:val="46"/>
          <w:lang w:val="pl-PL" w:eastAsia="en-US"/>
        </w:rPr>
        <w:t>„JESTEM DLA INNYCH”</w:t>
      </w:r>
    </w:p>
    <w:p w:rsidR="00FC5609" w:rsidRPr="00C9318F" w:rsidRDefault="00FC5609" w:rsidP="00FC5609">
      <w:pPr>
        <w:widowControl/>
        <w:rPr>
          <w:sz w:val="24"/>
          <w:lang w:val="pl-PL"/>
        </w:rPr>
      </w:pPr>
    </w:p>
    <w:p w:rsidR="007C2D71" w:rsidRPr="00C9318F" w:rsidRDefault="007C2D71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C9318F" w:rsidRDefault="00FC5609">
      <w:pPr>
        <w:rPr>
          <w:lang w:val="pl-PL"/>
        </w:rPr>
      </w:pPr>
    </w:p>
    <w:p w:rsidR="00FC5609" w:rsidRPr="003076F2" w:rsidRDefault="00777F88" w:rsidP="002B00E2">
      <w:pPr>
        <w:kinsoku w:val="0"/>
        <w:overflowPunct w:val="0"/>
        <w:autoSpaceDE/>
        <w:autoSpaceDN/>
        <w:adjustRightInd/>
        <w:spacing w:before="14" w:after="53" w:line="249" w:lineRule="exact"/>
        <w:jc w:val="center"/>
        <w:textAlignment w:val="baseline"/>
        <w:rPr>
          <w:i/>
          <w:szCs w:val="20"/>
          <w:lang w:val="pl-PL"/>
        </w:rPr>
      </w:pPr>
      <w:r>
        <w:rPr>
          <w:noProof/>
          <w:szCs w:val="20"/>
          <w:lang w:val="pl-PL" w:eastAsia="pl-PL"/>
        </w:rPr>
        <w:lastRenderedPageBreak/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page">
                  <wp:posOffset>991235</wp:posOffset>
                </wp:positionH>
                <wp:positionV relativeFrom="page">
                  <wp:posOffset>685799</wp:posOffset>
                </wp:positionV>
                <wp:extent cx="57410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2496" id="Łącznik prosty 2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8.05pt,54pt" to="530.1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" o:allowincell="f" strokeweight=".95pt">
                <w10:wrap type="square" anchorx="page" anchory="page"/>
              </v:line>
            </w:pict>
          </mc:Fallback>
        </mc:AlternateContent>
      </w:r>
      <w:r w:rsidR="00512175" w:rsidRPr="003076F2">
        <w:rPr>
          <w:i/>
          <w:szCs w:val="20"/>
          <w:lang w:val="pl-PL"/>
        </w:rPr>
        <w:t>Fundacja Rozwoju Zespołu Szkół Łączności</w:t>
      </w:r>
      <w:r w:rsidR="00512175" w:rsidRPr="003076F2">
        <w:rPr>
          <w:i/>
          <w:szCs w:val="20"/>
          <w:lang w:val="pl-PL"/>
        </w:rPr>
        <w:br/>
        <w:t>im. Obrońców Poczty Polskiej w Gdańsku</w:t>
      </w:r>
    </w:p>
    <w:p w:rsidR="002B00E2" w:rsidRPr="00DC6194" w:rsidRDefault="002B00E2" w:rsidP="000578B4">
      <w:pPr>
        <w:kinsoku w:val="0"/>
        <w:overflowPunct w:val="0"/>
        <w:autoSpaceDE/>
        <w:autoSpaceDN/>
        <w:adjustRightInd/>
        <w:spacing w:before="470"/>
        <w:ind w:left="72"/>
        <w:jc w:val="center"/>
        <w:textAlignment w:val="baseline"/>
        <w:rPr>
          <w:b/>
          <w:spacing w:val="53"/>
          <w:sz w:val="24"/>
          <w:lang w:val="pl-PL"/>
        </w:rPr>
      </w:pPr>
      <w:r w:rsidRPr="00DC6194">
        <w:rPr>
          <w:spacing w:val="53"/>
          <w:sz w:val="24"/>
          <w:lang w:val="pl-PL"/>
        </w:rPr>
        <w:t>§</w:t>
      </w:r>
      <w:r w:rsidRPr="00DC6194">
        <w:rPr>
          <w:b/>
          <w:spacing w:val="53"/>
          <w:sz w:val="24"/>
          <w:lang w:val="pl-PL"/>
        </w:rPr>
        <w:t>1</w:t>
      </w:r>
    </w:p>
    <w:p w:rsidR="002B00E2" w:rsidRPr="00620DE0" w:rsidRDefault="002B00E2" w:rsidP="000578B4">
      <w:pPr>
        <w:numPr>
          <w:ilvl w:val="0"/>
          <w:numId w:val="8"/>
        </w:numPr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 xml:space="preserve">Regulamin </w:t>
      </w:r>
      <w:r w:rsidR="00620DE0" w:rsidRPr="00620DE0">
        <w:rPr>
          <w:sz w:val="24"/>
          <w:lang w:val="pl-PL"/>
        </w:rPr>
        <w:t>określa</w:t>
      </w:r>
      <w:r w:rsidRPr="00620DE0">
        <w:rPr>
          <w:sz w:val="24"/>
          <w:lang w:val="pl-PL"/>
        </w:rPr>
        <w:t xml:space="preserve"> zasady</w:t>
      </w:r>
      <w:r w:rsidR="00620DE0">
        <w:rPr>
          <w:sz w:val="24"/>
          <w:lang w:val="pl-PL"/>
        </w:rPr>
        <w:t>, warunki i tryb przeprowadzenia</w:t>
      </w:r>
      <w:r w:rsidRPr="00620DE0">
        <w:rPr>
          <w:sz w:val="24"/>
          <w:lang w:val="pl-PL"/>
        </w:rPr>
        <w:t xml:space="preserve"> konkursu</w:t>
      </w:r>
      <w:r w:rsidR="00CF5A47">
        <w:rPr>
          <w:sz w:val="24"/>
          <w:lang w:val="pl-PL"/>
        </w:rPr>
        <w:t xml:space="preserve"> im. Jerzego Gajewskiego</w:t>
      </w:r>
      <w:r w:rsidRPr="00620DE0">
        <w:rPr>
          <w:sz w:val="24"/>
          <w:lang w:val="pl-PL"/>
        </w:rPr>
        <w:t xml:space="preserve"> </w:t>
      </w:r>
      <w:r w:rsidR="00CF5A47">
        <w:rPr>
          <w:sz w:val="24"/>
          <w:lang w:val="pl-PL"/>
        </w:rPr>
        <w:t xml:space="preserve">„Jestem dla innych" </w:t>
      </w:r>
      <w:r w:rsidR="00CF5A47" w:rsidRPr="00620DE0">
        <w:rPr>
          <w:sz w:val="24"/>
          <w:lang w:val="pl-PL"/>
        </w:rPr>
        <w:t>dla wolontariusza roku</w:t>
      </w:r>
      <w:r w:rsidR="00CF5A47">
        <w:rPr>
          <w:sz w:val="24"/>
          <w:lang w:val="pl-PL"/>
        </w:rPr>
        <w:t>.</w:t>
      </w:r>
    </w:p>
    <w:p w:rsidR="002B00E2" w:rsidRPr="00620DE0" w:rsidRDefault="002B00E2" w:rsidP="000578B4">
      <w:pPr>
        <w:numPr>
          <w:ilvl w:val="0"/>
          <w:numId w:val="8"/>
        </w:numPr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>Orga</w:t>
      </w:r>
      <w:r w:rsidR="00620DE0">
        <w:rPr>
          <w:sz w:val="24"/>
          <w:lang w:val="pl-PL"/>
        </w:rPr>
        <w:t>nizatorem konkursu jest Fundacj</w:t>
      </w:r>
      <w:r w:rsidRPr="00620DE0">
        <w:rPr>
          <w:sz w:val="24"/>
          <w:lang w:val="pl-PL"/>
        </w:rPr>
        <w:t xml:space="preserve">a Rozwoju </w:t>
      </w:r>
      <w:r w:rsidR="00620DE0">
        <w:rPr>
          <w:sz w:val="24"/>
          <w:lang w:val="pl-PL"/>
        </w:rPr>
        <w:t>Zespołu Szkół Łączności</w:t>
      </w:r>
      <w:r w:rsidRPr="00620DE0">
        <w:rPr>
          <w:sz w:val="24"/>
          <w:lang w:val="pl-PL"/>
        </w:rPr>
        <w:t xml:space="preserve"> z </w:t>
      </w:r>
      <w:r w:rsidR="00620DE0" w:rsidRPr="00620DE0">
        <w:rPr>
          <w:sz w:val="24"/>
          <w:lang w:val="pl-PL"/>
        </w:rPr>
        <w:t>siedzibą</w:t>
      </w:r>
      <w:r w:rsidR="00620DE0">
        <w:rPr>
          <w:sz w:val="24"/>
          <w:lang w:val="pl-PL"/>
        </w:rPr>
        <w:t xml:space="preserve"> w Gdań</w:t>
      </w:r>
      <w:r w:rsidRPr="00620DE0">
        <w:rPr>
          <w:sz w:val="24"/>
          <w:lang w:val="pl-PL"/>
        </w:rPr>
        <w:t>sku przy ul. Podwale Staromiejskie 51/52.</w:t>
      </w:r>
    </w:p>
    <w:p w:rsidR="002B00E2" w:rsidRPr="00620DE0" w:rsidRDefault="00620DE0" w:rsidP="000578B4">
      <w:pPr>
        <w:numPr>
          <w:ilvl w:val="0"/>
          <w:numId w:val="8"/>
        </w:numPr>
        <w:kinsoku w:val="0"/>
        <w:overflowPunct w:val="0"/>
        <w:autoSpaceDE/>
        <w:autoSpaceDN/>
        <w:adjustRightInd/>
        <w:ind w:right="216"/>
        <w:jc w:val="both"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>Środki</w:t>
      </w:r>
      <w:r>
        <w:rPr>
          <w:sz w:val="24"/>
          <w:lang w:val="pl-PL"/>
        </w:rPr>
        <w:t xml:space="preserve"> finansowe przeznaczone na wypłatę</w:t>
      </w:r>
      <w:r w:rsidR="002B00E2" w:rsidRPr="00620DE0">
        <w:rPr>
          <w:sz w:val="24"/>
          <w:lang w:val="pl-PL"/>
        </w:rPr>
        <w:t xml:space="preserve"> nagrody dla</w:t>
      </w:r>
      <w:r>
        <w:rPr>
          <w:sz w:val="24"/>
          <w:lang w:val="pl-PL"/>
        </w:rPr>
        <w:t xml:space="preserve"> laureata konkursu gromadzone są</w:t>
      </w:r>
      <w:r w:rsidR="002B00E2" w:rsidRPr="00620DE0">
        <w:rPr>
          <w:sz w:val="24"/>
          <w:lang w:val="pl-PL"/>
        </w:rPr>
        <w:t xml:space="preserve"> na koncie Fundacji z dobrowolnych </w:t>
      </w:r>
      <w:r w:rsidRPr="00620DE0">
        <w:rPr>
          <w:sz w:val="24"/>
          <w:lang w:val="pl-PL"/>
        </w:rPr>
        <w:t>składek</w:t>
      </w:r>
      <w:r>
        <w:rPr>
          <w:sz w:val="24"/>
          <w:lang w:val="pl-PL"/>
        </w:rPr>
        <w:t xml:space="preserve"> </w:t>
      </w:r>
      <w:r w:rsidR="00FD56D1">
        <w:rPr>
          <w:sz w:val="24"/>
          <w:lang w:val="pl-PL"/>
        </w:rPr>
        <w:t xml:space="preserve">dokonywanych przez </w:t>
      </w:r>
      <w:r>
        <w:rPr>
          <w:sz w:val="24"/>
          <w:lang w:val="pl-PL"/>
        </w:rPr>
        <w:t>absolwenta Technikum Łączności, Mirosł</w:t>
      </w:r>
      <w:r w:rsidR="002B00E2" w:rsidRPr="00620DE0">
        <w:rPr>
          <w:sz w:val="24"/>
          <w:lang w:val="pl-PL"/>
        </w:rPr>
        <w:t>awa Flissa.</w:t>
      </w:r>
    </w:p>
    <w:p w:rsidR="002B00E2" w:rsidRPr="00620DE0" w:rsidRDefault="002B00E2" w:rsidP="000578B4">
      <w:pPr>
        <w:kinsoku w:val="0"/>
        <w:overflowPunct w:val="0"/>
        <w:autoSpaceDE/>
        <w:autoSpaceDN/>
        <w:adjustRightInd/>
        <w:spacing w:before="23"/>
        <w:ind w:left="72"/>
        <w:jc w:val="center"/>
        <w:textAlignment w:val="baseline"/>
        <w:rPr>
          <w:b/>
          <w:spacing w:val="12"/>
          <w:sz w:val="24"/>
          <w:lang w:val="pl-PL"/>
        </w:rPr>
      </w:pPr>
      <w:r w:rsidRPr="00620DE0">
        <w:rPr>
          <w:b/>
          <w:spacing w:val="12"/>
          <w:sz w:val="24"/>
          <w:lang w:val="pl-PL"/>
        </w:rPr>
        <w:t>§2</w:t>
      </w:r>
    </w:p>
    <w:p w:rsidR="002B00E2" w:rsidRPr="00620DE0" w:rsidRDefault="002B00E2" w:rsidP="000578B4">
      <w:pPr>
        <w:numPr>
          <w:ilvl w:val="0"/>
          <w:numId w:val="13"/>
        </w:numPr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>Celem Konkursu im. Patryka Flissa</w:t>
      </w:r>
      <w:r w:rsidR="00620DE0">
        <w:rPr>
          <w:sz w:val="24"/>
          <w:lang w:val="pl-PL"/>
        </w:rPr>
        <w:t xml:space="preserve"> </w:t>
      </w:r>
      <w:r w:rsidRPr="00620DE0">
        <w:rPr>
          <w:b/>
          <w:sz w:val="24"/>
          <w:lang w:val="pl-PL"/>
        </w:rPr>
        <w:t>„</w:t>
      </w:r>
      <w:r w:rsidRPr="00620DE0">
        <w:rPr>
          <w:sz w:val="24"/>
          <w:lang w:val="pl-PL"/>
        </w:rPr>
        <w:t xml:space="preserve">Jestem dla innych" </w:t>
      </w:r>
      <w:r w:rsidR="00620DE0">
        <w:rPr>
          <w:sz w:val="24"/>
          <w:lang w:val="pl-PL"/>
        </w:rPr>
        <w:t>jest promowanie prospoł</w:t>
      </w:r>
      <w:r w:rsidRPr="00620DE0">
        <w:rPr>
          <w:sz w:val="24"/>
          <w:lang w:val="pl-PL"/>
        </w:rPr>
        <w:t>ecznych</w:t>
      </w:r>
      <w:r w:rsidR="00620DE0">
        <w:rPr>
          <w:sz w:val="24"/>
          <w:lang w:val="pl-PL"/>
        </w:rPr>
        <w:t xml:space="preserve"> zachowań, działań i postaw młodzież</w:t>
      </w:r>
      <w:r w:rsidRPr="00620DE0">
        <w:rPr>
          <w:sz w:val="24"/>
          <w:lang w:val="pl-PL"/>
        </w:rPr>
        <w:t xml:space="preserve">y oraz upowszechnianie </w:t>
      </w:r>
      <w:r w:rsidR="00620DE0" w:rsidRPr="00620DE0">
        <w:rPr>
          <w:sz w:val="24"/>
          <w:lang w:val="pl-PL"/>
        </w:rPr>
        <w:t>młodzie</w:t>
      </w:r>
      <w:r w:rsidR="00620DE0">
        <w:rPr>
          <w:sz w:val="24"/>
          <w:lang w:val="pl-PL"/>
        </w:rPr>
        <w:t>ż</w:t>
      </w:r>
      <w:r w:rsidR="00620DE0" w:rsidRPr="00620DE0">
        <w:rPr>
          <w:sz w:val="24"/>
          <w:lang w:val="pl-PL"/>
        </w:rPr>
        <w:t>owego</w:t>
      </w:r>
      <w:r w:rsidRPr="00620DE0">
        <w:rPr>
          <w:sz w:val="24"/>
          <w:lang w:val="pl-PL"/>
        </w:rPr>
        <w:t xml:space="preserve"> wolontariatu.</w:t>
      </w:r>
    </w:p>
    <w:p w:rsidR="002B00E2" w:rsidRDefault="002B00E2" w:rsidP="000578B4">
      <w:pPr>
        <w:kinsoku w:val="0"/>
        <w:overflowPunct w:val="0"/>
        <w:autoSpaceDE/>
        <w:autoSpaceDN/>
        <w:adjustRightInd/>
        <w:spacing w:before="28"/>
        <w:ind w:left="72"/>
        <w:jc w:val="center"/>
        <w:textAlignment w:val="baseline"/>
        <w:rPr>
          <w:b/>
          <w:spacing w:val="7"/>
          <w:sz w:val="24"/>
        </w:rPr>
      </w:pPr>
      <w:r>
        <w:rPr>
          <w:b/>
          <w:spacing w:val="7"/>
          <w:sz w:val="24"/>
        </w:rPr>
        <w:t>§3</w:t>
      </w:r>
    </w:p>
    <w:p w:rsidR="002B00E2" w:rsidRPr="00620DE0" w:rsidRDefault="002B00E2" w:rsidP="000578B4">
      <w:pPr>
        <w:numPr>
          <w:ilvl w:val="0"/>
          <w:numId w:val="9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>Konk</w:t>
      </w:r>
      <w:r w:rsidR="00620DE0">
        <w:rPr>
          <w:sz w:val="24"/>
          <w:lang w:val="pl-PL"/>
        </w:rPr>
        <w:t>urs przeznaczony jest dla ucznió</w:t>
      </w:r>
      <w:r w:rsidRPr="00620DE0">
        <w:rPr>
          <w:sz w:val="24"/>
          <w:lang w:val="pl-PL"/>
        </w:rPr>
        <w:t xml:space="preserve">w </w:t>
      </w:r>
      <w:r w:rsidR="00620DE0">
        <w:rPr>
          <w:sz w:val="24"/>
          <w:lang w:val="pl-PL"/>
        </w:rPr>
        <w:t>Zespołu Szkół Łączności</w:t>
      </w:r>
      <w:r w:rsidR="00620DE0" w:rsidRPr="00620DE0">
        <w:rPr>
          <w:sz w:val="24"/>
          <w:lang w:val="pl-PL"/>
        </w:rPr>
        <w:t xml:space="preserve"> z siedzibą</w:t>
      </w:r>
      <w:r w:rsidR="00620DE0">
        <w:rPr>
          <w:sz w:val="24"/>
          <w:lang w:val="pl-PL"/>
        </w:rPr>
        <w:t xml:space="preserve"> w Gdań</w:t>
      </w:r>
      <w:r w:rsidR="00620DE0" w:rsidRPr="00620DE0">
        <w:rPr>
          <w:sz w:val="24"/>
          <w:lang w:val="pl-PL"/>
        </w:rPr>
        <w:t>sku</w:t>
      </w:r>
      <w:r w:rsidRPr="00620DE0">
        <w:rPr>
          <w:sz w:val="24"/>
          <w:lang w:val="pl-PL"/>
        </w:rPr>
        <w:t xml:space="preserve">, </w:t>
      </w:r>
      <w:r w:rsidR="00620DE0">
        <w:rPr>
          <w:sz w:val="24"/>
          <w:lang w:val="pl-PL"/>
        </w:rPr>
        <w:t>wyróż</w:t>
      </w:r>
      <w:r w:rsidR="00620DE0" w:rsidRPr="00620DE0">
        <w:rPr>
          <w:sz w:val="24"/>
          <w:lang w:val="pl-PL"/>
        </w:rPr>
        <w:t>niających</w:t>
      </w:r>
      <w:r w:rsidR="00620DE0">
        <w:rPr>
          <w:sz w:val="24"/>
          <w:lang w:val="pl-PL"/>
        </w:rPr>
        <w:t xml:space="preserve"> się</w:t>
      </w:r>
      <w:r w:rsidRPr="00620DE0">
        <w:rPr>
          <w:sz w:val="24"/>
          <w:lang w:val="pl-PL"/>
        </w:rPr>
        <w:t xml:space="preserve"> </w:t>
      </w:r>
      <w:r w:rsidR="00620DE0" w:rsidRPr="00620DE0">
        <w:rPr>
          <w:sz w:val="24"/>
          <w:lang w:val="pl-PL"/>
        </w:rPr>
        <w:t>postawą</w:t>
      </w:r>
      <w:r w:rsidR="00620DE0">
        <w:rPr>
          <w:sz w:val="24"/>
          <w:lang w:val="pl-PL"/>
        </w:rPr>
        <w:t xml:space="preserve"> prospołeczną</w:t>
      </w:r>
      <w:r w:rsidRPr="00620DE0">
        <w:rPr>
          <w:sz w:val="24"/>
          <w:lang w:val="pl-PL"/>
        </w:rPr>
        <w:t>.</w:t>
      </w:r>
    </w:p>
    <w:p w:rsidR="002B00E2" w:rsidRPr="00620DE0" w:rsidRDefault="00620DE0" w:rsidP="000578B4">
      <w:pPr>
        <w:numPr>
          <w:ilvl w:val="0"/>
          <w:numId w:val="9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>Kandydatów</w:t>
      </w:r>
      <w:r>
        <w:rPr>
          <w:sz w:val="24"/>
          <w:lang w:val="pl-PL"/>
        </w:rPr>
        <w:t xml:space="preserve"> do konkursu zgłaszają</w:t>
      </w:r>
      <w:r w:rsidR="002B00E2" w:rsidRPr="00620DE0">
        <w:rPr>
          <w:sz w:val="24"/>
          <w:lang w:val="pl-PL"/>
        </w:rPr>
        <w:t xml:space="preserve"> w formie pisemnej wychowawcy klasy w dn</w:t>
      </w:r>
      <w:r>
        <w:rPr>
          <w:sz w:val="24"/>
          <w:lang w:val="pl-PL"/>
        </w:rPr>
        <w:t>iu rady klasyfikacyjnej klas 1-4</w:t>
      </w:r>
      <w:r w:rsidR="002B00E2" w:rsidRPr="00620DE0">
        <w:rPr>
          <w:sz w:val="24"/>
          <w:lang w:val="pl-PL"/>
        </w:rPr>
        <w:t>.</w:t>
      </w:r>
    </w:p>
    <w:p w:rsidR="002B00E2" w:rsidRDefault="002B00E2" w:rsidP="000578B4">
      <w:pPr>
        <w:numPr>
          <w:ilvl w:val="0"/>
          <w:numId w:val="9"/>
        </w:numPr>
        <w:kinsoku w:val="0"/>
        <w:overflowPunct w:val="0"/>
        <w:autoSpaceDE/>
        <w:autoSpaceDN/>
        <w:adjustRightInd/>
        <w:spacing w:before="1"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 xml:space="preserve">Konkurs rozstrzyga </w:t>
      </w:r>
      <w:r w:rsidR="00620DE0" w:rsidRPr="00620DE0">
        <w:rPr>
          <w:sz w:val="24"/>
          <w:lang w:val="pl-PL"/>
        </w:rPr>
        <w:t>kapituła</w:t>
      </w:r>
      <w:r w:rsidR="00620DE0">
        <w:rPr>
          <w:sz w:val="24"/>
          <w:lang w:val="pl-PL"/>
        </w:rPr>
        <w:t xml:space="preserve"> ds. nagró</w:t>
      </w:r>
      <w:r w:rsidRPr="00620DE0">
        <w:rPr>
          <w:sz w:val="24"/>
          <w:lang w:val="pl-PL"/>
        </w:rPr>
        <w:t>d</w:t>
      </w:r>
      <w:r w:rsidR="00FD56D1">
        <w:rPr>
          <w:sz w:val="24"/>
          <w:lang w:val="pl-PL"/>
        </w:rPr>
        <w:t xml:space="preserve"> oraz Dyrektor ZSŁ, Wicedyrektor ZSŁ i Prezes Fundacji Rozwoju ZSŁ, </w:t>
      </w:r>
      <w:r w:rsidRPr="00620DE0">
        <w:rPr>
          <w:sz w:val="24"/>
          <w:lang w:val="pl-PL"/>
        </w:rPr>
        <w:t>po klasyfikacyjnej Radzie Pedagogicznej.</w:t>
      </w:r>
    </w:p>
    <w:p w:rsidR="00FD56D1" w:rsidRPr="00FD56D1" w:rsidRDefault="00FD56D1" w:rsidP="00FD56D1">
      <w:pPr>
        <w:numPr>
          <w:ilvl w:val="0"/>
          <w:numId w:val="9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2B00E2" w:rsidRPr="00620DE0" w:rsidRDefault="002B00E2" w:rsidP="000578B4">
      <w:pPr>
        <w:numPr>
          <w:ilvl w:val="0"/>
          <w:numId w:val="9"/>
        </w:numPr>
        <w:kinsoku w:val="0"/>
        <w:overflowPunct w:val="0"/>
        <w:autoSpaceDE/>
        <w:autoSpaceDN/>
        <w:adjustRightInd/>
        <w:ind w:right="216"/>
        <w:jc w:val="both"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 xml:space="preserve">Z posiedzenia komisji </w:t>
      </w:r>
      <w:r w:rsidR="00620DE0" w:rsidRPr="00620DE0">
        <w:rPr>
          <w:sz w:val="24"/>
          <w:lang w:val="pl-PL"/>
        </w:rPr>
        <w:t>sporządzany</w:t>
      </w:r>
      <w:r w:rsidRPr="00620DE0">
        <w:rPr>
          <w:sz w:val="24"/>
          <w:lang w:val="pl-PL"/>
        </w:rPr>
        <w:t xml:space="preserve"> jest </w:t>
      </w:r>
      <w:r w:rsidR="00620DE0" w:rsidRPr="00620DE0">
        <w:rPr>
          <w:sz w:val="24"/>
          <w:lang w:val="pl-PL"/>
        </w:rPr>
        <w:t>protokół</w:t>
      </w:r>
      <w:r w:rsidRPr="00620DE0">
        <w:rPr>
          <w:sz w:val="24"/>
          <w:lang w:val="pl-PL"/>
        </w:rPr>
        <w:t xml:space="preserve"> w trzech egzemplarzach, z </w:t>
      </w:r>
      <w:r w:rsidR="00620DE0" w:rsidRPr="00620DE0">
        <w:rPr>
          <w:sz w:val="24"/>
          <w:lang w:val="pl-PL"/>
        </w:rPr>
        <w:t>których</w:t>
      </w:r>
      <w:r w:rsidRPr="00620DE0">
        <w:rPr>
          <w:sz w:val="24"/>
          <w:lang w:val="pl-PL"/>
        </w:rPr>
        <w:t xml:space="preserve"> jeden pozostaje w dokumentacji </w:t>
      </w:r>
      <w:r w:rsidR="00620DE0" w:rsidRPr="00620DE0">
        <w:rPr>
          <w:sz w:val="24"/>
          <w:lang w:val="pl-PL"/>
        </w:rPr>
        <w:t>przewodniczącego</w:t>
      </w:r>
      <w:r w:rsidRPr="00620DE0">
        <w:rPr>
          <w:sz w:val="24"/>
          <w:lang w:val="pl-PL"/>
        </w:rPr>
        <w:t xml:space="preserve"> komisji, drugi — Fundacji Rozwoju ZSL, t</w:t>
      </w:r>
      <w:r w:rsidR="00620DE0">
        <w:rPr>
          <w:sz w:val="24"/>
          <w:lang w:val="pl-PL"/>
        </w:rPr>
        <w:t>rzeci — w dokumentacji księgowoś</w:t>
      </w:r>
      <w:r w:rsidR="00FD56D1">
        <w:rPr>
          <w:sz w:val="24"/>
          <w:lang w:val="pl-PL"/>
        </w:rPr>
        <w:t>ci Fundacji Rozwoju ZSŁ.</w:t>
      </w:r>
    </w:p>
    <w:p w:rsidR="002B00E2" w:rsidRDefault="002B00E2" w:rsidP="000578B4">
      <w:pPr>
        <w:kinsoku w:val="0"/>
        <w:overflowPunct w:val="0"/>
        <w:autoSpaceDE/>
        <w:autoSpaceDN/>
        <w:adjustRightInd/>
        <w:spacing w:before="29"/>
        <w:ind w:left="72"/>
        <w:jc w:val="center"/>
        <w:textAlignment w:val="baseline"/>
        <w:rPr>
          <w:b/>
          <w:spacing w:val="56"/>
          <w:sz w:val="24"/>
        </w:rPr>
      </w:pPr>
      <w:r>
        <w:rPr>
          <w:b/>
          <w:spacing w:val="56"/>
          <w:sz w:val="24"/>
        </w:rPr>
        <w:t>§4</w:t>
      </w:r>
    </w:p>
    <w:p w:rsidR="002B00E2" w:rsidRDefault="002B00E2" w:rsidP="000578B4">
      <w:pPr>
        <w:tabs>
          <w:tab w:val="left" w:pos="504"/>
        </w:tabs>
        <w:kinsoku w:val="0"/>
        <w:overflowPunct w:val="0"/>
        <w:autoSpaceDE/>
        <w:autoSpaceDN/>
        <w:adjustRightInd/>
        <w:ind w:left="72"/>
        <w:textAlignment w:val="baseline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Warunki uczestnictwa w konkursie:</w:t>
      </w:r>
    </w:p>
    <w:p w:rsidR="002B00E2" w:rsidRPr="00620DE0" w:rsidRDefault="00620DE0" w:rsidP="000578B4">
      <w:pPr>
        <w:numPr>
          <w:ilvl w:val="0"/>
          <w:numId w:val="10"/>
        </w:numPr>
        <w:kinsoku w:val="0"/>
        <w:overflowPunct w:val="0"/>
        <w:autoSpaceDE/>
        <w:autoSpaceDN/>
        <w:adjustRightInd/>
        <w:spacing w:before="4"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>znaczące</w:t>
      </w:r>
      <w:r>
        <w:rPr>
          <w:sz w:val="24"/>
          <w:lang w:val="pl-PL"/>
        </w:rPr>
        <w:t xml:space="preserve"> osiągnięcia w dział</w:t>
      </w:r>
      <w:r w:rsidR="002B00E2" w:rsidRPr="00620DE0">
        <w:rPr>
          <w:sz w:val="24"/>
          <w:lang w:val="pl-PL"/>
        </w:rPr>
        <w:t>alno</w:t>
      </w:r>
      <w:r>
        <w:rPr>
          <w:sz w:val="24"/>
          <w:lang w:val="pl-PL"/>
        </w:rPr>
        <w:t>śc</w:t>
      </w:r>
      <w:r w:rsidR="002B00E2" w:rsidRPr="00620DE0">
        <w:rPr>
          <w:sz w:val="24"/>
          <w:lang w:val="pl-PL"/>
        </w:rPr>
        <w:t xml:space="preserve">i </w:t>
      </w:r>
      <w:r w:rsidRPr="00620DE0">
        <w:rPr>
          <w:sz w:val="24"/>
          <w:lang w:val="pl-PL"/>
        </w:rPr>
        <w:t>prospołecznej</w:t>
      </w:r>
      <w:r w:rsidR="002B00E2" w:rsidRPr="00620DE0">
        <w:rPr>
          <w:sz w:val="24"/>
          <w:lang w:val="pl-PL"/>
        </w:rPr>
        <w:t xml:space="preserve"> w dziedzinie wolontariatu;</w:t>
      </w:r>
    </w:p>
    <w:p w:rsidR="002B00E2" w:rsidRPr="00620DE0" w:rsidRDefault="00E03576" w:rsidP="000578B4">
      <w:pPr>
        <w:numPr>
          <w:ilvl w:val="0"/>
          <w:numId w:val="10"/>
        </w:numPr>
        <w:kinsoku w:val="0"/>
        <w:overflowPunct w:val="0"/>
        <w:autoSpaceDE/>
        <w:autoSpaceDN/>
        <w:adjustRightInd/>
        <w:textAlignment w:val="baseline"/>
        <w:rPr>
          <w:spacing w:val="-2"/>
          <w:sz w:val="24"/>
          <w:lang w:val="pl-PL"/>
        </w:rPr>
      </w:pPr>
      <w:r>
        <w:rPr>
          <w:spacing w:val="-2"/>
          <w:sz w:val="24"/>
          <w:lang w:val="pl-PL"/>
        </w:rPr>
        <w:t>ś</w:t>
      </w:r>
      <w:r w:rsidR="00620DE0" w:rsidRPr="00620DE0">
        <w:rPr>
          <w:spacing w:val="-2"/>
          <w:sz w:val="24"/>
          <w:lang w:val="pl-PL"/>
        </w:rPr>
        <w:t>rednia</w:t>
      </w:r>
      <w:r w:rsidR="00620DE0">
        <w:rPr>
          <w:spacing w:val="-2"/>
          <w:sz w:val="24"/>
          <w:lang w:val="pl-PL"/>
        </w:rPr>
        <w:t xml:space="preserve"> ocen nie niższa niż</w:t>
      </w:r>
      <w:r w:rsidR="002B00E2" w:rsidRPr="00620DE0">
        <w:rPr>
          <w:spacing w:val="-2"/>
          <w:sz w:val="24"/>
          <w:lang w:val="pl-PL"/>
        </w:rPr>
        <w:t xml:space="preserve"> 4,0;</w:t>
      </w:r>
    </w:p>
    <w:p w:rsidR="002B00E2" w:rsidRPr="00620DE0" w:rsidRDefault="002B00E2" w:rsidP="000578B4">
      <w:pPr>
        <w:numPr>
          <w:ilvl w:val="0"/>
          <w:numId w:val="11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>f</w:t>
      </w:r>
      <w:r w:rsidR="00620DE0">
        <w:rPr>
          <w:sz w:val="24"/>
          <w:lang w:val="pl-PL"/>
        </w:rPr>
        <w:t>rekwencja za rok szkolny nie niższa niż</w:t>
      </w:r>
      <w:r w:rsidRPr="00620DE0">
        <w:rPr>
          <w:sz w:val="24"/>
          <w:lang w:val="pl-PL"/>
        </w:rPr>
        <w:t xml:space="preserve"> 85%;</w:t>
      </w:r>
    </w:p>
    <w:p w:rsidR="002B00E2" w:rsidRPr="00620DE0" w:rsidRDefault="00620DE0" w:rsidP="000578B4">
      <w:pPr>
        <w:numPr>
          <w:ilvl w:val="0"/>
          <w:numId w:val="10"/>
        </w:numPr>
        <w:kinsoku w:val="0"/>
        <w:overflowPunct w:val="0"/>
        <w:autoSpaceDE/>
        <w:autoSpaceDN/>
        <w:adjustRightInd/>
        <w:spacing w:before="2"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>ocena z zachowania nie niższa niż</w:t>
      </w:r>
      <w:r w:rsidR="002B00E2" w:rsidRPr="00620DE0">
        <w:rPr>
          <w:spacing w:val="-1"/>
          <w:sz w:val="24"/>
          <w:lang w:val="pl-PL"/>
        </w:rPr>
        <w:t xml:space="preserve"> bardzo dobre;</w:t>
      </w:r>
    </w:p>
    <w:p w:rsidR="002B00E2" w:rsidRDefault="00620DE0" w:rsidP="000578B4">
      <w:pPr>
        <w:numPr>
          <w:ilvl w:val="0"/>
          <w:numId w:val="10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>
        <w:rPr>
          <w:sz w:val="24"/>
        </w:rPr>
        <w:t>terminowe złoż</w:t>
      </w:r>
      <w:r w:rsidR="002B00E2">
        <w:rPr>
          <w:sz w:val="24"/>
        </w:rPr>
        <w:t>enie wniosku.</w:t>
      </w:r>
    </w:p>
    <w:p w:rsidR="002B00E2" w:rsidRDefault="002B00E2" w:rsidP="000578B4">
      <w:pPr>
        <w:kinsoku w:val="0"/>
        <w:overflowPunct w:val="0"/>
        <w:autoSpaceDE/>
        <w:autoSpaceDN/>
        <w:adjustRightInd/>
        <w:spacing w:before="3"/>
        <w:ind w:left="72"/>
        <w:textAlignment w:val="baseline"/>
        <w:rPr>
          <w:spacing w:val="4"/>
          <w:sz w:val="24"/>
        </w:rPr>
      </w:pPr>
      <w:r>
        <w:rPr>
          <w:spacing w:val="4"/>
          <w:sz w:val="24"/>
        </w:rPr>
        <w:t>2. Kryteria i formy oceny kandydata</w:t>
      </w:r>
    </w:p>
    <w:p w:rsidR="002B00E2" w:rsidRDefault="002B00E2" w:rsidP="000578B4">
      <w:pPr>
        <w:kinsoku w:val="0"/>
        <w:overflowPunct w:val="0"/>
        <w:autoSpaceDE/>
        <w:autoSpaceDN/>
        <w:adjustRightInd/>
        <w:spacing w:before="2"/>
        <w:ind w:left="504"/>
        <w:textAlignment w:val="baseline"/>
        <w:rPr>
          <w:spacing w:val="3"/>
          <w:sz w:val="24"/>
          <w:u w:val="single"/>
        </w:rPr>
      </w:pPr>
      <w:r>
        <w:rPr>
          <w:spacing w:val="3"/>
          <w:sz w:val="24"/>
        </w:rPr>
        <w:t xml:space="preserve">1) </w:t>
      </w:r>
      <w:r>
        <w:rPr>
          <w:spacing w:val="3"/>
          <w:sz w:val="24"/>
          <w:u w:val="single"/>
        </w:rPr>
        <w:t xml:space="preserve">kryterium oceny pracy wolontariusza: </w:t>
      </w:r>
    </w:p>
    <w:p w:rsidR="002B00E2" w:rsidRPr="00620DE0" w:rsidRDefault="004D4084" w:rsidP="000578B4">
      <w:pPr>
        <w:numPr>
          <w:ilvl w:val="0"/>
          <w:numId w:val="12"/>
        </w:numPr>
        <w:kinsoku w:val="0"/>
        <w:overflowPunct w:val="0"/>
        <w:autoSpaceDE/>
        <w:autoSpaceDN/>
        <w:adjustRightInd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>zaangażowanie i wysiłek w osiągnięc</w:t>
      </w:r>
      <w:r w:rsidR="002B00E2" w:rsidRPr="00620DE0">
        <w:rPr>
          <w:spacing w:val="-1"/>
          <w:sz w:val="24"/>
          <w:lang w:val="pl-PL"/>
        </w:rPr>
        <w:t>iu celu,</w:t>
      </w:r>
    </w:p>
    <w:p w:rsidR="002B00E2" w:rsidRDefault="002B00E2" w:rsidP="000578B4">
      <w:pPr>
        <w:numPr>
          <w:ilvl w:val="0"/>
          <w:numId w:val="12"/>
        </w:numPr>
        <w:kinsoku w:val="0"/>
        <w:overflowPunct w:val="0"/>
        <w:autoSpaceDE/>
        <w:autoSpaceDN/>
        <w:adjustRightInd/>
        <w:spacing w:before="3"/>
        <w:textAlignment w:val="baseline"/>
        <w:rPr>
          <w:sz w:val="24"/>
        </w:rPr>
      </w:pPr>
      <w:r>
        <w:rPr>
          <w:sz w:val="24"/>
        </w:rPr>
        <w:t>pozytywny efekt spoleczny,</w:t>
      </w:r>
    </w:p>
    <w:p w:rsidR="002B00E2" w:rsidRDefault="002B00E2" w:rsidP="000578B4">
      <w:pPr>
        <w:numPr>
          <w:ilvl w:val="0"/>
          <w:numId w:val="12"/>
        </w:numPr>
        <w:kinsoku w:val="0"/>
        <w:overflowPunct w:val="0"/>
        <w:autoSpaceDE/>
        <w:autoSpaceDN/>
        <w:adjustRightInd/>
        <w:textAlignment w:val="baseline"/>
        <w:rPr>
          <w:sz w:val="24"/>
        </w:rPr>
      </w:pPr>
      <w:r>
        <w:rPr>
          <w:sz w:val="24"/>
        </w:rPr>
        <w:t>wzorotworczy charakter</w:t>
      </w:r>
      <w:r w:rsidR="004D4084">
        <w:rPr>
          <w:sz w:val="24"/>
        </w:rPr>
        <w:t xml:space="preserve"> działań</w:t>
      </w:r>
    </w:p>
    <w:p w:rsidR="00A30832" w:rsidRPr="00A30832" w:rsidRDefault="00A30832" w:rsidP="000578B4">
      <w:pPr>
        <w:pStyle w:val="Akapitzlist"/>
        <w:numPr>
          <w:ilvl w:val="0"/>
          <w:numId w:val="12"/>
        </w:numPr>
        <w:tabs>
          <w:tab w:val="left" w:pos="1368"/>
        </w:tabs>
        <w:kinsoku w:val="0"/>
        <w:overflowPunct w:val="0"/>
        <w:autoSpaceDE/>
        <w:autoSpaceDN/>
        <w:adjustRightInd/>
        <w:spacing w:before="1"/>
        <w:textAlignment w:val="baseline"/>
        <w:rPr>
          <w:spacing w:val="-1"/>
          <w:sz w:val="24"/>
          <w:lang w:val="pl-PL"/>
        </w:rPr>
      </w:pPr>
      <w:r w:rsidRPr="00A30832">
        <w:rPr>
          <w:spacing w:val="-1"/>
          <w:sz w:val="24"/>
          <w:lang w:val="pl-PL"/>
        </w:rPr>
        <w:t xml:space="preserve">konsekwencja w realizacji </w:t>
      </w:r>
      <w:r w:rsidR="004D4084" w:rsidRPr="00A30832">
        <w:rPr>
          <w:spacing w:val="-1"/>
          <w:sz w:val="24"/>
          <w:lang w:val="pl-PL"/>
        </w:rPr>
        <w:t>podjętych</w:t>
      </w:r>
      <w:r w:rsidRPr="00A30832">
        <w:rPr>
          <w:spacing w:val="-1"/>
          <w:sz w:val="24"/>
          <w:lang w:val="pl-PL"/>
        </w:rPr>
        <w:t xml:space="preserve"> prac, </w:t>
      </w:r>
      <w:r w:rsidR="004D4084">
        <w:rPr>
          <w:spacing w:val="-1"/>
          <w:sz w:val="24"/>
          <w:lang w:val="pl-PL"/>
        </w:rPr>
        <w:t>wytrwałość</w:t>
      </w:r>
      <w:r w:rsidRPr="00A30832">
        <w:rPr>
          <w:spacing w:val="-1"/>
          <w:sz w:val="24"/>
          <w:lang w:val="pl-PL"/>
        </w:rPr>
        <w:t xml:space="preserve"> w pokonywaniu trudności,</w:t>
      </w:r>
    </w:p>
    <w:p w:rsidR="00A30832" w:rsidRPr="00A30832" w:rsidRDefault="00A30832" w:rsidP="000578B4">
      <w:pPr>
        <w:pStyle w:val="Akapitzlist"/>
        <w:numPr>
          <w:ilvl w:val="0"/>
          <w:numId w:val="12"/>
        </w:numPr>
        <w:kinsoku w:val="0"/>
        <w:overflowPunct w:val="0"/>
        <w:autoSpaceDE/>
        <w:autoSpaceDN/>
        <w:adjustRightInd/>
        <w:spacing w:before="7"/>
        <w:textAlignment w:val="baseline"/>
        <w:rPr>
          <w:spacing w:val="8"/>
          <w:sz w:val="24"/>
        </w:rPr>
      </w:pPr>
      <w:r w:rsidRPr="00A30832">
        <w:rPr>
          <w:spacing w:val="8"/>
          <w:sz w:val="24"/>
        </w:rPr>
        <w:t>motywy dzialania,</w:t>
      </w:r>
    </w:p>
    <w:p w:rsidR="00A30832" w:rsidRPr="00A30832" w:rsidRDefault="00A30832" w:rsidP="000578B4">
      <w:pPr>
        <w:numPr>
          <w:ilvl w:val="0"/>
          <w:numId w:val="12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>minimum 1 rok pracy wolontarystycznej.</w:t>
      </w:r>
    </w:p>
    <w:p w:rsidR="002B00E2" w:rsidRPr="00620DE0" w:rsidRDefault="002B00E2" w:rsidP="000578B4">
      <w:pPr>
        <w:kinsoku w:val="0"/>
        <w:overflowPunct w:val="0"/>
        <w:autoSpaceDE/>
        <w:autoSpaceDN/>
        <w:adjustRightInd/>
        <w:spacing w:before="2"/>
        <w:ind w:left="504"/>
        <w:textAlignment w:val="baseline"/>
        <w:rPr>
          <w:sz w:val="24"/>
          <w:lang w:val="pl-PL"/>
        </w:rPr>
      </w:pPr>
      <w:r w:rsidRPr="00620DE0">
        <w:rPr>
          <w:sz w:val="24"/>
          <w:lang w:val="pl-PL"/>
        </w:rPr>
        <w:t xml:space="preserve">2) </w:t>
      </w:r>
      <w:r w:rsidRPr="00620DE0">
        <w:rPr>
          <w:sz w:val="24"/>
          <w:u w:val="single"/>
          <w:lang w:val="pl-PL"/>
        </w:rPr>
        <w:t>kryterium oceny postawy wolontariusza:</w:t>
      </w:r>
      <w:r w:rsidRPr="00620DE0">
        <w:rPr>
          <w:sz w:val="24"/>
          <w:lang w:val="pl-PL"/>
        </w:rPr>
        <w:t xml:space="preserve"> integralnym warunkiem pozytywnej kwalifikacji kandy</w:t>
      </w:r>
      <w:r w:rsidR="004D4084">
        <w:rPr>
          <w:sz w:val="24"/>
          <w:lang w:val="pl-PL"/>
        </w:rPr>
        <w:t>data jest nienaganna postawa w ż</w:t>
      </w:r>
      <w:r w:rsidRPr="00620DE0">
        <w:rPr>
          <w:sz w:val="24"/>
          <w:lang w:val="pl-PL"/>
        </w:rPr>
        <w:t>yciu codziennym (m.in.: w</w:t>
      </w:r>
      <w:r w:rsidR="004D4084">
        <w:rPr>
          <w:sz w:val="24"/>
          <w:lang w:val="pl-PL"/>
        </w:rPr>
        <w:t>ysoka kultura osobista, brak nałogów). Postawą zasługująca na wyróż</w:t>
      </w:r>
      <w:r w:rsidRPr="00620DE0">
        <w:rPr>
          <w:sz w:val="24"/>
          <w:lang w:val="pl-PL"/>
        </w:rPr>
        <w:t xml:space="preserve">nienie jest </w:t>
      </w:r>
      <w:r w:rsidR="004D4084">
        <w:rPr>
          <w:sz w:val="24"/>
          <w:lang w:val="pl-PL"/>
        </w:rPr>
        <w:t>odpowiedzialność, umiejętność</w:t>
      </w:r>
      <w:r w:rsidRPr="00620DE0">
        <w:rPr>
          <w:sz w:val="24"/>
          <w:lang w:val="pl-PL"/>
        </w:rPr>
        <w:t xml:space="preserve"> </w:t>
      </w:r>
      <w:r w:rsidR="004D4084" w:rsidRPr="00620DE0">
        <w:rPr>
          <w:sz w:val="24"/>
          <w:lang w:val="pl-PL"/>
        </w:rPr>
        <w:t>współpracy</w:t>
      </w:r>
      <w:r w:rsidRPr="00620DE0">
        <w:rPr>
          <w:sz w:val="24"/>
          <w:lang w:val="pl-PL"/>
        </w:rPr>
        <w:t xml:space="preserve"> z innymi, empatia, dyskrecja, </w:t>
      </w:r>
      <w:r w:rsidR="004D4084">
        <w:rPr>
          <w:sz w:val="24"/>
          <w:lang w:val="pl-PL"/>
        </w:rPr>
        <w:t>życzliwość</w:t>
      </w:r>
      <w:r w:rsidRPr="00620DE0">
        <w:rPr>
          <w:sz w:val="24"/>
          <w:lang w:val="pl-PL"/>
        </w:rPr>
        <w:t xml:space="preserve">, </w:t>
      </w:r>
      <w:r w:rsidR="004D4084" w:rsidRPr="00620DE0">
        <w:rPr>
          <w:sz w:val="24"/>
          <w:lang w:val="pl-PL"/>
        </w:rPr>
        <w:t>skuteczno</w:t>
      </w:r>
      <w:r w:rsidR="004D4084">
        <w:rPr>
          <w:sz w:val="24"/>
          <w:lang w:val="pl-PL"/>
        </w:rPr>
        <w:t>ść</w:t>
      </w:r>
      <w:r w:rsidRPr="00620DE0">
        <w:rPr>
          <w:sz w:val="24"/>
          <w:lang w:val="pl-PL"/>
        </w:rPr>
        <w:t xml:space="preserve"> </w:t>
      </w:r>
      <w:r w:rsidR="004D4084" w:rsidRPr="00620DE0">
        <w:rPr>
          <w:sz w:val="24"/>
          <w:lang w:val="pl-PL"/>
        </w:rPr>
        <w:t>działania</w:t>
      </w:r>
      <w:r w:rsidRPr="00620DE0">
        <w:rPr>
          <w:sz w:val="24"/>
          <w:lang w:val="pl-PL"/>
        </w:rPr>
        <w:t>.</w:t>
      </w:r>
    </w:p>
    <w:p w:rsidR="002B00E2" w:rsidRPr="004D4084" w:rsidRDefault="00B769B0" w:rsidP="000578B4">
      <w:pPr>
        <w:kinsoku w:val="0"/>
        <w:overflowPunct w:val="0"/>
        <w:autoSpaceDE/>
        <w:autoSpaceDN/>
        <w:adjustRightInd/>
        <w:spacing w:before="8"/>
        <w:ind w:left="72"/>
        <w:jc w:val="center"/>
        <w:textAlignment w:val="baseline"/>
        <w:rPr>
          <w:spacing w:val="9"/>
          <w:sz w:val="24"/>
          <w:lang w:val="pl-PL"/>
        </w:rPr>
      </w:pPr>
      <w:r>
        <w:rPr>
          <w:spacing w:val="9"/>
          <w:sz w:val="24"/>
          <w:lang w:val="pl-PL"/>
        </w:rPr>
        <w:t>§5</w:t>
      </w:r>
    </w:p>
    <w:p w:rsidR="002B00E2" w:rsidRPr="00160809" w:rsidRDefault="002B00E2" w:rsidP="000578B4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 w:rsidRPr="00160809">
        <w:rPr>
          <w:sz w:val="24"/>
          <w:lang w:val="pl-PL"/>
        </w:rPr>
        <w:t>Nagroda laureatowi konkursu wręczana</w:t>
      </w:r>
      <w:r>
        <w:rPr>
          <w:sz w:val="24"/>
          <w:lang w:val="pl-PL"/>
        </w:rPr>
        <w:t xml:space="preserve"> jest w czasie uroczystości zakoń</w:t>
      </w:r>
      <w:r w:rsidRPr="00160809">
        <w:rPr>
          <w:sz w:val="24"/>
          <w:lang w:val="pl-PL"/>
        </w:rPr>
        <w:t>czenia roku szkolnego.</w:t>
      </w:r>
    </w:p>
    <w:p w:rsidR="002B00E2" w:rsidRDefault="000578B4" w:rsidP="000578B4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Zmian w Regulaminie dokonuje się</w:t>
      </w:r>
      <w:r w:rsidR="002B00E2" w:rsidRPr="00160809">
        <w:rPr>
          <w:sz w:val="24"/>
          <w:lang w:val="pl-PL"/>
        </w:rPr>
        <w:t xml:space="preserve"> na drodze zarządzenia </w:t>
      </w:r>
      <w:r w:rsidR="00FD56D1">
        <w:rPr>
          <w:sz w:val="24"/>
          <w:lang w:val="pl-PL"/>
        </w:rPr>
        <w:t>D</w:t>
      </w:r>
      <w:r w:rsidR="002B00E2" w:rsidRPr="00160809">
        <w:rPr>
          <w:sz w:val="24"/>
          <w:lang w:val="pl-PL"/>
        </w:rPr>
        <w:t>yrektora Zespołu</w:t>
      </w:r>
      <w:r w:rsidR="002B00E2">
        <w:rPr>
          <w:sz w:val="24"/>
          <w:lang w:val="pl-PL"/>
        </w:rPr>
        <w:t xml:space="preserve"> Szkół</w:t>
      </w:r>
      <w:r w:rsidR="002B00E2" w:rsidRPr="00160809">
        <w:rPr>
          <w:sz w:val="24"/>
          <w:lang w:val="pl-PL"/>
        </w:rPr>
        <w:t xml:space="preserve"> </w:t>
      </w:r>
      <w:r w:rsidR="002B00E2">
        <w:rPr>
          <w:sz w:val="24"/>
          <w:lang w:val="pl-PL"/>
        </w:rPr>
        <w:lastRenderedPageBreak/>
        <w:t>Łącznośc</w:t>
      </w:r>
      <w:r w:rsidR="002B00E2" w:rsidRPr="00160809">
        <w:rPr>
          <w:sz w:val="24"/>
          <w:lang w:val="pl-PL"/>
        </w:rPr>
        <w:t>i</w:t>
      </w:r>
      <w:r w:rsidR="008D6C03">
        <w:rPr>
          <w:sz w:val="24"/>
          <w:lang w:val="pl-PL"/>
        </w:rPr>
        <w:t xml:space="preserve"> </w:t>
      </w:r>
      <w:r w:rsidR="00B769B0">
        <w:rPr>
          <w:sz w:val="24"/>
          <w:lang w:val="pl-PL"/>
        </w:rPr>
        <w:t xml:space="preserve">w </w:t>
      </w:r>
      <w:r w:rsidR="00FD56D1">
        <w:rPr>
          <w:sz w:val="24"/>
          <w:lang w:val="pl-PL"/>
        </w:rPr>
        <w:t>porozumieniu z P</w:t>
      </w:r>
      <w:r w:rsidR="008D6C03" w:rsidRPr="0002684D">
        <w:rPr>
          <w:sz w:val="24"/>
          <w:lang w:val="pl-PL"/>
        </w:rPr>
        <w:t>rezesem Fundacji Rozwoju ZSŁ</w:t>
      </w:r>
      <w:r w:rsidR="008D6C03">
        <w:rPr>
          <w:sz w:val="24"/>
          <w:lang w:val="pl-PL"/>
        </w:rPr>
        <w:t>.</w:t>
      </w:r>
    </w:p>
    <w:p w:rsidR="001766C3" w:rsidRPr="003076F2" w:rsidRDefault="001766C3" w:rsidP="00B769B0">
      <w:pPr>
        <w:kinsoku w:val="0"/>
        <w:overflowPunct w:val="0"/>
        <w:autoSpaceDE/>
        <w:autoSpaceDN/>
        <w:adjustRightInd/>
        <w:spacing w:before="14" w:after="53" w:line="249" w:lineRule="exact"/>
        <w:jc w:val="center"/>
        <w:textAlignment w:val="baseline"/>
        <w:rPr>
          <w:i/>
          <w:szCs w:val="20"/>
          <w:lang w:val="pl-PL"/>
        </w:rPr>
      </w:pPr>
      <w:r w:rsidRPr="003076F2">
        <w:rPr>
          <w:i/>
          <w:szCs w:val="20"/>
          <w:lang w:val="pl-PL"/>
        </w:rPr>
        <w:t>Fundacja Rozwoju Zespołu Szkół Łączności</w:t>
      </w:r>
      <w:r w:rsidRPr="003076F2">
        <w:rPr>
          <w:i/>
          <w:szCs w:val="20"/>
          <w:lang w:val="pl-PL"/>
        </w:rPr>
        <w:br/>
        <w:t>im. Obrońców Poczty Polskiej w Gdańsku</w:t>
      </w:r>
    </w:p>
    <w:p w:rsidR="001766C3" w:rsidRDefault="00777F88" w:rsidP="001766C3">
      <w:p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  <w:r>
        <w:rPr>
          <w:noProof/>
          <w:sz w:val="24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2336" behindDoc="0" locked="0" layoutInCell="0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664844</wp:posOffset>
                </wp:positionV>
                <wp:extent cx="5741035" cy="0"/>
                <wp:effectExtent l="0" t="0" r="31115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E526D" id="Łącznik prosty 1" o:spid="_x0000_s1026" style="position:absolute;z-index:2516623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90.6pt,52.35pt" to="542.6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" o:allowincell="f" strokeweight=".95pt">
                <w10:wrap type="square" anchorx="page" anchory="page"/>
              </v:line>
            </w:pict>
          </mc:Fallback>
        </mc:AlternateContent>
      </w:r>
    </w:p>
    <w:p w:rsidR="001766C3" w:rsidRDefault="001766C3" w:rsidP="001766C3">
      <w:pPr>
        <w:kinsoku w:val="0"/>
        <w:overflowPunct w:val="0"/>
        <w:autoSpaceDE/>
        <w:autoSpaceDN/>
        <w:adjustRightInd/>
        <w:spacing w:before="2"/>
        <w:textAlignment w:val="baseline"/>
        <w:rPr>
          <w:sz w:val="24"/>
          <w:lang w:val="pl-PL"/>
        </w:rPr>
      </w:pPr>
    </w:p>
    <w:p w:rsidR="002B00E2" w:rsidRPr="008E0548" w:rsidRDefault="00B769B0" w:rsidP="000578B4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2B00E2" w:rsidRPr="008E0548" w:rsidRDefault="002B00E2" w:rsidP="000578B4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Zgodnie z art. 21 ust. 1 pkt 68 Ustawy z dnia 12 marca 2019 r. o podatku dochodowym od osób fi</w:t>
      </w:r>
      <w:bookmarkStart w:id="0" w:name="_GoBack"/>
      <w:bookmarkEnd w:id="0"/>
      <w:r w:rsidRPr="008E0548">
        <w:rPr>
          <w:sz w:val="24"/>
          <w:lang w:val="pl-PL"/>
        </w:rPr>
        <w:t>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777F88" w:rsidRDefault="00777F88" w:rsidP="00777F88">
      <w:pPr>
        <w:kinsoku w:val="0"/>
        <w:overflowPunct w:val="0"/>
        <w:autoSpaceDE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777F88" w:rsidRDefault="00777F88" w:rsidP="00777F88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§7</w:t>
      </w:r>
    </w:p>
    <w:p w:rsidR="00777F88" w:rsidRDefault="00777F88" w:rsidP="00777F88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777F88" w:rsidRDefault="00777F88" w:rsidP="00777F88">
      <w:pPr>
        <w:numPr>
          <w:ilvl w:val="0"/>
          <w:numId w:val="15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2B00E2" w:rsidRPr="00620DE0" w:rsidRDefault="002B00E2" w:rsidP="002B00E2">
      <w:pPr>
        <w:kinsoku w:val="0"/>
        <w:overflowPunct w:val="0"/>
        <w:autoSpaceDE/>
        <w:autoSpaceDN/>
        <w:adjustRightInd/>
        <w:spacing w:before="319" w:line="310" w:lineRule="exact"/>
        <w:ind w:left="72"/>
        <w:jc w:val="center"/>
        <w:textAlignment w:val="baseline"/>
        <w:rPr>
          <w:sz w:val="24"/>
          <w:lang w:val="pl-PL"/>
        </w:rPr>
      </w:pPr>
    </w:p>
    <w:p w:rsidR="002B00E2" w:rsidRPr="00620DE0" w:rsidRDefault="002B00E2" w:rsidP="002B00E2">
      <w:pPr>
        <w:kinsoku w:val="0"/>
        <w:overflowPunct w:val="0"/>
        <w:autoSpaceDE/>
        <w:autoSpaceDN/>
        <w:adjustRightInd/>
        <w:spacing w:before="319" w:line="310" w:lineRule="exact"/>
        <w:ind w:left="72"/>
        <w:jc w:val="center"/>
        <w:textAlignment w:val="baseline"/>
        <w:rPr>
          <w:sz w:val="24"/>
          <w:lang w:val="pl-PL"/>
        </w:rPr>
      </w:pPr>
    </w:p>
    <w:p w:rsidR="002B00E2" w:rsidRPr="00620DE0" w:rsidRDefault="002B00E2" w:rsidP="002B00E2">
      <w:pPr>
        <w:kinsoku w:val="0"/>
        <w:overflowPunct w:val="0"/>
        <w:autoSpaceDE/>
        <w:autoSpaceDN/>
        <w:adjustRightInd/>
        <w:spacing w:before="319" w:line="310" w:lineRule="exact"/>
        <w:ind w:left="72"/>
        <w:jc w:val="center"/>
        <w:textAlignment w:val="baseline"/>
        <w:rPr>
          <w:sz w:val="24"/>
          <w:lang w:val="pl-PL"/>
        </w:rPr>
      </w:pPr>
    </w:p>
    <w:p w:rsidR="002B00E2" w:rsidRPr="00620DE0" w:rsidRDefault="002B00E2" w:rsidP="002B00E2">
      <w:pPr>
        <w:kinsoku w:val="0"/>
        <w:overflowPunct w:val="0"/>
        <w:autoSpaceDE/>
        <w:autoSpaceDN/>
        <w:adjustRightInd/>
        <w:spacing w:before="319" w:line="310" w:lineRule="exact"/>
        <w:ind w:left="72"/>
        <w:jc w:val="center"/>
        <w:textAlignment w:val="baseline"/>
        <w:rPr>
          <w:sz w:val="24"/>
          <w:lang w:val="pl-PL"/>
        </w:rPr>
      </w:pPr>
    </w:p>
    <w:p w:rsidR="002B00E2" w:rsidRDefault="002B00E2" w:rsidP="002B00E2">
      <w:pPr>
        <w:kinsoku w:val="0"/>
        <w:overflowPunct w:val="0"/>
        <w:autoSpaceDE/>
        <w:autoSpaceDN/>
        <w:adjustRightInd/>
        <w:spacing w:before="319" w:line="310" w:lineRule="exact"/>
        <w:ind w:left="72"/>
        <w:jc w:val="center"/>
        <w:textAlignment w:val="baseline"/>
        <w:rPr>
          <w:spacing w:val="52"/>
          <w:sz w:val="24"/>
          <w:lang w:val="pl-PL"/>
        </w:rPr>
      </w:pPr>
    </w:p>
    <w:sectPr w:rsidR="002B00E2" w:rsidSect="00FC560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3312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504"/>
      </w:pPr>
      <w:rPr>
        <w:snapToGrid/>
        <w:sz w:val="24"/>
      </w:rPr>
    </w:lvl>
  </w:abstractNum>
  <w:abstractNum w:abstractNumId="1">
    <w:nsid w:val="02F055F2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1368"/>
        </w:tabs>
        <w:ind w:left="936"/>
      </w:pPr>
      <w:rPr>
        <w:snapToGrid/>
        <w:spacing w:val="-1"/>
        <w:sz w:val="24"/>
      </w:rPr>
    </w:lvl>
  </w:abstractNum>
  <w:abstractNum w:abstractNumId="2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3">
    <w:nsid w:val="03A2D9F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pacing w:val="-1"/>
        <w:sz w:val="24"/>
      </w:rPr>
    </w:lvl>
  </w:abstractNum>
  <w:abstractNum w:abstractNumId="4">
    <w:nsid w:val="05A00224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437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6">
    <w:nsid w:val="0622B000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864"/>
        </w:tabs>
        <w:ind w:left="864" w:hanging="360"/>
      </w:pPr>
      <w:rPr>
        <w:snapToGrid/>
        <w:sz w:val="24"/>
      </w:rPr>
    </w:lvl>
  </w:abstractNum>
  <w:abstractNum w:abstractNumId="7">
    <w:nsid w:val="0641488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8">
    <w:nsid w:val="0798D1D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9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snapToGrid/>
        <w:ind w:left="1008" w:hanging="432"/>
      </w:pPr>
      <w:rPr>
        <w:rFonts w:ascii="Arial" w:hAnsi="Arial"/>
        <w:sz w:val="22"/>
      </w:rPr>
    </w:lvl>
  </w:abstractNum>
  <w:abstractNum w:abstractNumId="11">
    <w:nsid w:val="66773790"/>
    <w:multiLevelType w:val="hybridMultilevel"/>
    <w:tmpl w:val="AC26A904"/>
    <w:lvl w:ilvl="0" w:tplc="8834CCF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3">
    <w:abstractNumId w:val="2"/>
  </w:num>
  <w:num w:numId="4">
    <w:abstractNumId w:val="2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snapToGrid/>
          <w:sz w:val="24"/>
        </w:rPr>
      </w:lvl>
    </w:lvlOverride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0"/>
    <w:lvlOverride w:ilvl="0">
      <w:lvl w:ilvl="0">
        <w:numFmt w:val="decimal"/>
        <w:lvlText w:val="%1)"/>
        <w:lvlJc w:val="left"/>
        <w:pPr>
          <w:tabs>
            <w:tab w:val="num" w:pos="936"/>
          </w:tabs>
          <w:ind w:left="504"/>
        </w:pPr>
        <w:rPr>
          <w:snapToGrid/>
          <w:sz w:val="24"/>
        </w:rPr>
      </w:lvl>
    </w:lvlOverride>
  </w:num>
  <w:num w:numId="12">
    <w:abstractNumId w:val="1"/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09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19EA"/>
    <w:rsid w:val="000475D8"/>
    <w:rsid w:val="00050000"/>
    <w:rsid w:val="00052BB9"/>
    <w:rsid w:val="000578B4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766C3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40CE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623F2"/>
    <w:rsid w:val="00265981"/>
    <w:rsid w:val="00265C51"/>
    <w:rsid w:val="002700F0"/>
    <w:rsid w:val="00270ADA"/>
    <w:rsid w:val="002839FF"/>
    <w:rsid w:val="00285D26"/>
    <w:rsid w:val="00296AFA"/>
    <w:rsid w:val="002A3CD9"/>
    <w:rsid w:val="002A4722"/>
    <w:rsid w:val="002A664E"/>
    <w:rsid w:val="002A69AF"/>
    <w:rsid w:val="002A7411"/>
    <w:rsid w:val="002B00E2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076F2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824E7"/>
    <w:rsid w:val="0048264B"/>
    <w:rsid w:val="00483383"/>
    <w:rsid w:val="00483FCD"/>
    <w:rsid w:val="004844FE"/>
    <w:rsid w:val="0048656D"/>
    <w:rsid w:val="00487C01"/>
    <w:rsid w:val="00490EC9"/>
    <w:rsid w:val="0049177F"/>
    <w:rsid w:val="00494465"/>
    <w:rsid w:val="00495750"/>
    <w:rsid w:val="004A69BA"/>
    <w:rsid w:val="004A6A5B"/>
    <w:rsid w:val="004B025A"/>
    <w:rsid w:val="004B773C"/>
    <w:rsid w:val="004C294E"/>
    <w:rsid w:val="004C518A"/>
    <w:rsid w:val="004C668A"/>
    <w:rsid w:val="004D1BED"/>
    <w:rsid w:val="004D306A"/>
    <w:rsid w:val="004D4084"/>
    <w:rsid w:val="004D6468"/>
    <w:rsid w:val="004D7A08"/>
    <w:rsid w:val="004D7E2D"/>
    <w:rsid w:val="004E5138"/>
    <w:rsid w:val="004F0A50"/>
    <w:rsid w:val="004F42C3"/>
    <w:rsid w:val="004F45C4"/>
    <w:rsid w:val="004F5346"/>
    <w:rsid w:val="00500D52"/>
    <w:rsid w:val="00502ABE"/>
    <w:rsid w:val="00512175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5F4"/>
    <w:rsid w:val="005F6D24"/>
    <w:rsid w:val="005F7B65"/>
    <w:rsid w:val="00603FD3"/>
    <w:rsid w:val="00605E2C"/>
    <w:rsid w:val="00607114"/>
    <w:rsid w:val="0061181B"/>
    <w:rsid w:val="00612988"/>
    <w:rsid w:val="00620DE0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71EB4"/>
    <w:rsid w:val="00773314"/>
    <w:rsid w:val="00777F88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8B2"/>
    <w:rsid w:val="0081638D"/>
    <w:rsid w:val="008211EC"/>
    <w:rsid w:val="00825DC6"/>
    <w:rsid w:val="008436C8"/>
    <w:rsid w:val="00845506"/>
    <w:rsid w:val="008518E3"/>
    <w:rsid w:val="00855BB5"/>
    <w:rsid w:val="00855E5B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03"/>
    <w:rsid w:val="008D6C16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0832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0743"/>
    <w:rsid w:val="00B71B00"/>
    <w:rsid w:val="00B7287D"/>
    <w:rsid w:val="00B750FB"/>
    <w:rsid w:val="00B7581C"/>
    <w:rsid w:val="00B769B0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BF667C"/>
    <w:rsid w:val="00C05BE4"/>
    <w:rsid w:val="00C11C49"/>
    <w:rsid w:val="00C121FB"/>
    <w:rsid w:val="00C159DA"/>
    <w:rsid w:val="00C21078"/>
    <w:rsid w:val="00C217EF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18F"/>
    <w:rsid w:val="00C9382C"/>
    <w:rsid w:val="00C938C1"/>
    <w:rsid w:val="00C94CF8"/>
    <w:rsid w:val="00C976C2"/>
    <w:rsid w:val="00C97918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E69A7"/>
    <w:rsid w:val="00CF5883"/>
    <w:rsid w:val="00CF5A47"/>
    <w:rsid w:val="00CF7720"/>
    <w:rsid w:val="00D013A0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194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3576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17D24"/>
    <w:rsid w:val="00F210C1"/>
    <w:rsid w:val="00F21C19"/>
    <w:rsid w:val="00F24271"/>
    <w:rsid w:val="00F250EB"/>
    <w:rsid w:val="00F26A20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B52"/>
    <w:rsid w:val="00FC15DE"/>
    <w:rsid w:val="00FC3324"/>
    <w:rsid w:val="00FC4A0D"/>
    <w:rsid w:val="00FC5609"/>
    <w:rsid w:val="00FD0965"/>
    <w:rsid w:val="00FD3BCE"/>
    <w:rsid w:val="00FD56D1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82253-8F7A-42C4-997F-F5214338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FC5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56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609"/>
    <w:rPr>
      <w:rFonts w:ascii="Tahoma" w:eastAsiaTheme="minorEastAsia" w:hAnsi="Tahoma" w:cs="Tahoma"/>
      <w:sz w:val="16"/>
      <w:szCs w:val="16"/>
      <w:lang w:val="nb-NO" w:eastAsia="nb-NO"/>
    </w:rPr>
  </w:style>
  <w:style w:type="paragraph" w:styleId="Akapitzlist">
    <w:name w:val="List Paragraph"/>
    <w:basedOn w:val="Normalny"/>
    <w:uiPriority w:val="34"/>
    <w:qFormat/>
    <w:rsid w:val="00A3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2024-12-11T07:58:00Z</dcterms:created>
  <dcterms:modified xsi:type="dcterms:W3CDTF">2024-12-11T07:58:00Z</dcterms:modified>
</cp:coreProperties>
</file>